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Default="00481591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:rsidR="003D3686" w:rsidRPr="00872851" w:rsidRDefault="003D3686" w:rsidP="00872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</w:p>
    <w:p w:rsidR="003D3686" w:rsidRPr="007E4495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BE2A1A" w:rsidRDefault="00BE2A1A" w:rsidP="00BE2A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PRELUNGIREA TERMENULUI DE DEPUNERE A OFERTEI DE PREȚURI</w:t>
      </w:r>
    </w:p>
    <w:p w:rsidR="007E4495" w:rsidRPr="007E4495" w:rsidRDefault="007E4495" w:rsidP="007E4495">
      <w:pPr>
        <w:spacing w:after="120"/>
        <w:ind w:left="62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Achizitor</w:t>
      </w:r>
      <w:r w:rsidRPr="007E4495">
        <w:rPr>
          <w:rFonts w:ascii="Times New Roman" w:hAnsi="Times New Roman" w:cs="Times New Roman"/>
          <w:sz w:val="28"/>
          <w:szCs w:val="28"/>
        </w:rPr>
        <w:t>: S.A. “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”, Bd. Stefan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Mare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și Sfânt 10, 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mun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 Chișinău.</w:t>
      </w:r>
    </w:p>
    <w:p w:rsidR="007E4495" w:rsidRPr="007E4495" w:rsidRDefault="007E4495" w:rsidP="007E4495">
      <w:pPr>
        <w:spacing w:after="0" w:line="240" w:lineRule="auto"/>
        <w:ind w:left="136"/>
        <w:jc w:val="both"/>
        <w:rPr>
          <w:rFonts w:ascii="Times New Roman" w:hAnsi="Times New Roman" w:cs="Times New Roman"/>
          <w:sz w:val="28"/>
          <w:szCs w:val="28"/>
        </w:rPr>
      </w:pPr>
    </w:p>
    <w:p w:rsidR="007E4495" w:rsidRPr="001933D7" w:rsidRDefault="007E4495" w:rsidP="00DA2FD4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3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Obiectul Achiziției </w:t>
      </w:r>
      <w:r w:rsidRPr="00193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3D7" w:rsidRPr="001933D7">
        <w:rPr>
          <w:rFonts w:ascii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="001933D7" w:rsidRPr="0019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05E8F">
        <w:rPr>
          <w:rFonts w:ascii="Times New Roman" w:hAnsi="Times New Roman" w:cs="Times New Roman"/>
          <w:sz w:val="28"/>
          <w:szCs w:val="28"/>
        </w:rPr>
        <w:t>reparație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rețelei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apeduct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E8F">
        <w:rPr>
          <w:rFonts w:ascii="Times New Roman" w:hAnsi="Times New Roman" w:cs="Times New Roman"/>
          <w:sz w:val="28"/>
          <w:szCs w:val="28"/>
        </w:rPr>
        <w:t>magistral</w:t>
      </w:r>
      <w:proofErr w:type="spellEnd"/>
      <w:r w:rsidR="00205E8F">
        <w:rPr>
          <w:rFonts w:ascii="Times New Roman" w:hAnsi="Times New Roman" w:cs="Times New Roman"/>
          <w:sz w:val="28"/>
          <w:szCs w:val="28"/>
        </w:rPr>
        <w:t xml:space="preserve"> cu D108 </w:t>
      </w:r>
      <w:proofErr w:type="spellStart"/>
      <w:r w:rsidR="00205E8F">
        <w:rPr>
          <w:rFonts w:ascii="Times New Roman" w:hAnsi="Times New Roman" w:cs="Times New Roman"/>
          <w:sz w:val="28"/>
          <w:szCs w:val="28"/>
        </w:rPr>
        <w:t>avariat</w:t>
      </w:r>
      <w:proofErr w:type="spellEnd"/>
      <w:r w:rsidR="00205E8F">
        <w:rPr>
          <w:rFonts w:ascii="Times New Roman" w:hAnsi="Times New Roman" w:cs="Times New Roman"/>
          <w:sz w:val="28"/>
          <w:szCs w:val="28"/>
        </w:rPr>
        <w:t xml:space="preserve">, </w:t>
      </w:r>
      <w:r w:rsidR="001933D7" w:rsidRPr="001933D7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S.A. ”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” de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</w:t>
      </w:r>
      <w:r w:rsidR="001933D7" w:rsidRPr="001933D7">
        <w:rPr>
          <w:rFonts w:ascii="Times New Roman" w:hAnsi="Times New Roman"/>
          <w:sz w:val="28"/>
          <w:szCs w:val="28"/>
          <w:lang w:val="ro-RO"/>
        </w:rPr>
        <w:t>mun. Chișinău CTA 74, str. Neculce, 53</w:t>
      </w:r>
      <w:bookmarkEnd w:id="0"/>
      <w:r w:rsidR="00976A78" w:rsidRPr="001933D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571A0" w:rsidRPr="001933D7">
        <w:rPr>
          <w:rFonts w:ascii="Times New Roman" w:hAnsi="Times New Roman" w:cs="Times New Roman"/>
          <w:bCs/>
          <w:sz w:val="28"/>
          <w:szCs w:val="28"/>
        </w:rPr>
        <w:t xml:space="preserve">conform </w:t>
      </w:r>
      <w:proofErr w:type="spellStart"/>
      <w:r w:rsidR="003571A0" w:rsidRPr="001933D7">
        <w:rPr>
          <w:rFonts w:ascii="Times New Roman" w:hAnsi="Times New Roman" w:cs="Times New Roman"/>
          <w:bCs/>
          <w:sz w:val="28"/>
          <w:szCs w:val="28"/>
        </w:rPr>
        <w:t>Anexei</w:t>
      </w:r>
      <w:proofErr w:type="spellEnd"/>
      <w:r w:rsidR="003571A0" w:rsidRPr="001933D7">
        <w:rPr>
          <w:rFonts w:ascii="Times New Roman" w:hAnsi="Times New Roman" w:cs="Times New Roman"/>
          <w:bCs/>
          <w:sz w:val="28"/>
          <w:szCs w:val="28"/>
        </w:rPr>
        <w:t xml:space="preserve"> nr.1</w:t>
      </w:r>
    </w:p>
    <w:p w:rsidR="007E4495" w:rsidRPr="007E4495" w:rsidRDefault="007E4495" w:rsidP="007E4495">
      <w:pPr>
        <w:ind w:left="135" w:right="1134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E4495" w:rsidRPr="007E4495" w:rsidRDefault="007E4495" w:rsidP="007E4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Prezentarea ofertelor  trebuie să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conţină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să confirme următoarea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informaţie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E4495" w:rsidRPr="007E4495" w:rsidRDefault="007E4495" w:rsidP="00483A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ab/>
        <w:t xml:space="preserve">-  Costul  MDL, 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incl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>. TVA;</w:t>
      </w:r>
    </w:p>
    <w:p w:rsidR="007E4495" w:rsidRDefault="003571A0" w:rsidP="001933D7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1933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E4495" w:rsidRPr="00483A53">
        <w:rPr>
          <w:rFonts w:ascii="Times New Roman" w:hAnsi="Times New Roman" w:cs="Times New Roman"/>
          <w:sz w:val="28"/>
          <w:szCs w:val="28"/>
          <w:lang w:val="ro-RO"/>
        </w:rPr>
        <w:t xml:space="preserve">- Termenul de </w:t>
      </w:r>
      <w:proofErr w:type="spellStart"/>
      <w:r w:rsidR="00483A53" w:rsidRPr="00483A53">
        <w:rPr>
          <w:rFonts w:ascii="Times New Roman" w:hAnsi="Times New Roman" w:cs="Times New Roman"/>
          <w:sz w:val="28"/>
          <w:szCs w:val="28"/>
          <w:lang w:val="ro-MD"/>
        </w:rPr>
        <w:t>execuţie</w:t>
      </w:r>
      <w:proofErr w:type="spellEnd"/>
      <w:r w:rsidR="00483A53" w:rsidRPr="00483A53">
        <w:rPr>
          <w:rFonts w:ascii="Times New Roman" w:hAnsi="Times New Roman" w:cs="Times New Roman"/>
          <w:sz w:val="28"/>
          <w:szCs w:val="28"/>
          <w:lang w:val="ro-MD"/>
        </w:rPr>
        <w:t xml:space="preserve"> a lucrărilor</w:t>
      </w:r>
    </w:p>
    <w:p w:rsidR="00C95C52" w:rsidRDefault="00C95C52" w:rsidP="00C95C52">
      <w:pPr>
        <w:spacing w:after="0"/>
        <w:ind w:left="1377" w:firstLine="1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Termenul de garanție a lucrărilor</w:t>
      </w:r>
    </w:p>
    <w:p w:rsidR="00F428E0" w:rsidRPr="00C95C52" w:rsidRDefault="00F428E0" w:rsidP="00DE1C76">
      <w:pPr>
        <w:spacing w:after="0"/>
        <w:ind w:left="720"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Achitarea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="00DE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de </w:t>
      </w:r>
      <w:r w:rsidR="00DE1C76">
        <w:rPr>
          <w:rFonts w:ascii="Times New Roman" w:hAnsi="Times New Roman" w:cs="Times New Roman"/>
          <w:sz w:val="28"/>
          <w:szCs w:val="28"/>
        </w:rPr>
        <w:t>2</w:t>
      </w:r>
      <w:r w:rsidRPr="00C95C52">
        <w:rPr>
          <w:rFonts w:ascii="Times New Roman" w:hAnsi="Times New Roman" w:cs="Times New Roman"/>
          <w:sz w:val="28"/>
          <w:szCs w:val="28"/>
        </w:rPr>
        <w:t xml:space="preserve">0 de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momentul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semnării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-verbal de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finalizare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lucrarilor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C52">
        <w:rPr>
          <w:rFonts w:ascii="Times New Roman" w:hAnsi="Times New Roman" w:cs="Times New Roman"/>
          <w:sz w:val="28"/>
          <w:szCs w:val="28"/>
        </w:rPr>
        <w:t>indeplinite</w:t>
      </w:r>
      <w:proofErr w:type="spellEnd"/>
      <w:r w:rsidRPr="00C95C52">
        <w:rPr>
          <w:rFonts w:ascii="Times New Roman" w:hAnsi="Times New Roman" w:cs="Times New Roman"/>
          <w:sz w:val="28"/>
          <w:szCs w:val="28"/>
        </w:rPr>
        <w:t xml:space="preserve"> integral.</w:t>
      </w:r>
    </w:p>
    <w:p w:rsidR="00D23D29" w:rsidRDefault="00D23D29" w:rsidP="00D23D29">
      <w:pPr>
        <w:spacing w:after="0"/>
        <w:ind w:left="6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</w:t>
      </w:r>
      <w:r w:rsidRPr="00483A5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53">
        <w:rPr>
          <w:rFonts w:ascii="Times New Roman" w:hAnsi="Times New Roman" w:cs="Times New Roman"/>
          <w:sz w:val="28"/>
          <w:szCs w:val="28"/>
        </w:rPr>
        <w:t>Disponibilitatea</w:t>
      </w:r>
      <w:proofErr w:type="spellEnd"/>
      <w:r w:rsidRPr="00483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A53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</w:p>
    <w:p w:rsidR="00D23D29" w:rsidRDefault="00D23D29" w:rsidP="00D23D29">
      <w:pPr>
        <w:spacing w:after="0"/>
        <w:ind w:left="6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Dotările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D2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utilajul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echipamentul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lucrărilor</w:t>
      </w:r>
      <w:proofErr w:type="spellEnd"/>
    </w:p>
    <w:p w:rsidR="009E0395" w:rsidRPr="00483A53" w:rsidRDefault="009E0395" w:rsidP="00D23D29">
      <w:pPr>
        <w:spacing w:after="0"/>
        <w:ind w:left="68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E4495" w:rsidRPr="00752DC4" w:rsidRDefault="007E4495" w:rsidP="000941F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2D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Ofertele de </w:t>
      </w:r>
      <w:proofErr w:type="spellStart"/>
      <w:r w:rsidRPr="00752DC4">
        <w:rPr>
          <w:rFonts w:ascii="Times New Roman" w:hAnsi="Times New Roman" w:cs="Times New Roman"/>
          <w:b/>
          <w:sz w:val="28"/>
          <w:szCs w:val="28"/>
          <w:lang w:val="ro-RO"/>
        </w:rPr>
        <w:t>preţuri</w:t>
      </w:r>
      <w:proofErr w:type="spellEnd"/>
      <w:r w:rsidR="000941F5" w:rsidRPr="00205E8F">
        <w:rPr>
          <w:rFonts w:ascii="Times New Roman" w:hAnsi="Times New Roman" w:cs="Times New Roman"/>
          <w:b/>
          <w:sz w:val="28"/>
          <w:szCs w:val="28"/>
          <w:lang w:val="ro-RO"/>
        </w:rPr>
        <w:t>, inclusiv ma</w:t>
      </w:r>
      <w:r w:rsidR="00205E8F" w:rsidRPr="00205E8F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0941F5" w:rsidRPr="00205E8F">
        <w:rPr>
          <w:rFonts w:ascii="Times New Roman" w:hAnsi="Times New Roman" w:cs="Times New Roman"/>
          <w:b/>
          <w:sz w:val="28"/>
          <w:szCs w:val="28"/>
          <w:lang w:val="ro-RO"/>
        </w:rPr>
        <w:t>eriale</w:t>
      </w:r>
      <w:r w:rsidR="00205E8F">
        <w:rPr>
          <w:rFonts w:ascii="Times New Roman" w:hAnsi="Times New Roman" w:cs="Times New Roman"/>
          <w:b/>
          <w:sz w:val="28"/>
          <w:szCs w:val="28"/>
          <w:lang w:val="ro-RO"/>
        </w:rPr>
        <w:t>le</w:t>
      </w:r>
      <w:r w:rsidR="000941F5" w:rsidRPr="00205E8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si </w:t>
      </w:r>
      <w:r w:rsidR="00205E8F" w:rsidRPr="00205E8F">
        <w:rPr>
          <w:rFonts w:ascii="Times New Roman" w:hAnsi="Times New Roman" w:cs="Times New Roman"/>
          <w:b/>
          <w:sz w:val="28"/>
          <w:szCs w:val="28"/>
          <w:lang w:val="ro-RO"/>
        </w:rPr>
        <w:t>mecanisme</w:t>
      </w:r>
      <w:r w:rsidR="00205E8F">
        <w:rPr>
          <w:rFonts w:ascii="Times New Roman" w:hAnsi="Times New Roman" w:cs="Times New Roman"/>
          <w:b/>
          <w:sz w:val="28"/>
          <w:szCs w:val="28"/>
          <w:lang w:val="ro-RO"/>
        </w:rPr>
        <w:t>le necesare</w:t>
      </w:r>
      <w:r w:rsidR="00752DC4" w:rsidRPr="00205E8F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752DC4" w:rsidRPr="00752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1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1F5">
        <w:rPr>
          <w:rFonts w:ascii="Times New Roman" w:hAnsi="Times New Roman" w:cs="Times New Roman"/>
          <w:b/>
          <w:sz w:val="28"/>
          <w:szCs w:val="28"/>
        </w:rPr>
        <w:t>vor</w:t>
      </w:r>
      <w:proofErr w:type="spellEnd"/>
      <w:r w:rsidR="000941F5">
        <w:rPr>
          <w:rFonts w:ascii="Times New Roman" w:hAnsi="Times New Roman" w:cs="Times New Roman"/>
          <w:b/>
          <w:sz w:val="28"/>
          <w:szCs w:val="28"/>
        </w:rPr>
        <w:t xml:space="preserve"> fi </w:t>
      </w:r>
      <w:proofErr w:type="spellStart"/>
      <w:r w:rsidR="000941F5">
        <w:rPr>
          <w:rFonts w:ascii="Times New Roman" w:hAnsi="Times New Roman" w:cs="Times New Roman"/>
          <w:b/>
          <w:sz w:val="28"/>
          <w:szCs w:val="28"/>
        </w:rPr>
        <w:t>prezentate</w:t>
      </w:r>
      <w:proofErr w:type="spellEnd"/>
      <w:r w:rsidRPr="00752DC4">
        <w:rPr>
          <w:rFonts w:ascii="Times New Roman" w:hAnsi="Times New Roman" w:cs="Times New Roman"/>
          <w:sz w:val="28"/>
          <w:szCs w:val="28"/>
          <w:lang w:val="ro-RO"/>
        </w:rPr>
        <w:t xml:space="preserve"> la adresa: RM, MD-2001 or. Chișinău, bd. Ștefan cel Mare și Sfânt,10 (sediul central, recepție) pe care se scrie denumirea și adresa ofertantului, denumirea și obiectul concursului.</w:t>
      </w:r>
    </w:p>
    <w:p w:rsidR="007E4495" w:rsidRPr="007E4495" w:rsidRDefault="007E4495" w:rsidP="007E4495">
      <w:pPr>
        <w:ind w:left="426" w:firstLine="28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t>Prezentarea ofertei comerciale până la data de __</w:t>
      </w:r>
      <w:r w:rsidR="005E6307">
        <w:rPr>
          <w:rFonts w:ascii="Times New Roman" w:hAnsi="Times New Roman" w:cs="Times New Roman"/>
          <w:sz w:val="28"/>
          <w:szCs w:val="28"/>
          <w:lang w:val="ro-RO"/>
        </w:rPr>
        <w:t>14</w:t>
      </w:r>
      <w:r w:rsidR="00A66797" w:rsidRPr="00A66797">
        <w:rPr>
          <w:rFonts w:ascii="Times New Roman" w:hAnsi="Times New Roman" w:cs="Times New Roman"/>
          <w:sz w:val="28"/>
          <w:szCs w:val="28"/>
          <w:u w:val="single"/>
          <w:lang w:val="ro-RO"/>
        </w:rPr>
        <w:t>.1</w:t>
      </w:r>
      <w:r w:rsidR="005E6307">
        <w:rPr>
          <w:rFonts w:ascii="Times New Roman" w:hAnsi="Times New Roman" w:cs="Times New Roman"/>
          <w:sz w:val="28"/>
          <w:szCs w:val="28"/>
          <w:u w:val="single"/>
          <w:lang w:val="ro-RO"/>
        </w:rPr>
        <w:t>1</w:t>
      </w:r>
      <w:r w:rsidR="00A66797" w:rsidRPr="00A66797">
        <w:rPr>
          <w:rFonts w:ascii="Times New Roman" w:hAnsi="Times New Roman" w:cs="Times New Roman"/>
          <w:sz w:val="28"/>
          <w:szCs w:val="28"/>
          <w:u w:val="single"/>
          <w:lang w:val="ro-RO"/>
        </w:rPr>
        <w:t>.2025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_, ora_</w:t>
      </w:r>
      <w:r w:rsidR="00A66797" w:rsidRPr="00A66797">
        <w:rPr>
          <w:rFonts w:ascii="Times New Roman" w:hAnsi="Times New Roman" w:cs="Times New Roman"/>
          <w:sz w:val="28"/>
          <w:szCs w:val="28"/>
          <w:u w:val="single"/>
          <w:lang w:val="ro-RO"/>
        </w:rPr>
        <w:t>12-00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_____.     Persoana responsabilă de recepționarea ofertelor dl/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dna_Lilia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 Izvoreanu, mob.:067467517</w:t>
      </w:r>
    </w:p>
    <w:p w:rsidR="007E4495" w:rsidRDefault="007E4495" w:rsidP="007E4495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prezentare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nu v-or fi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acceptate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>.</w:t>
      </w:r>
    </w:p>
    <w:p w:rsidR="001933D7" w:rsidRPr="007E4495" w:rsidRDefault="001933D7" w:rsidP="007E4495">
      <w:pPr>
        <w:ind w:left="709" w:hanging="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E4495" w:rsidRPr="007E4495" w:rsidRDefault="007E4495" w:rsidP="007E4495">
      <w:pPr>
        <w:ind w:left="709" w:hanging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            Deschiderea ofertelor va avea loc în incinta S.A. „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Moldtelecom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(or. Chișinău, bd. Ștefan cel Mare și Sfânt,10)</w:t>
      </w: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la data de _</w:t>
      </w:r>
      <w:r w:rsidR="005E6307">
        <w:rPr>
          <w:rFonts w:ascii="Times New Roman" w:hAnsi="Times New Roman" w:cs="Times New Roman"/>
          <w:sz w:val="28"/>
          <w:szCs w:val="28"/>
          <w:lang w:val="ro-RO"/>
        </w:rPr>
        <w:t>14</w:t>
      </w:r>
      <w:r w:rsidR="00A66797" w:rsidRPr="00A66797">
        <w:rPr>
          <w:rFonts w:ascii="Times New Roman" w:hAnsi="Times New Roman" w:cs="Times New Roman"/>
          <w:sz w:val="28"/>
          <w:szCs w:val="28"/>
          <w:u w:val="single"/>
          <w:lang w:val="ro-RO"/>
        </w:rPr>
        <w:t>.1</w:t>
      </w:r>
      <w:r w:rsidR="005E6307">
        <w:rPr>
          <w:rFonts w:ascii="Times New Roman" w:hAnsi="Times New Roman" w:cs="Times New Roman"/>
          <w:sz w:val="28"/>
          <w:szCs w:val="28"/>
          <w:u w:val="single"/>
          <w:lang w:val="ro-RO"/>
        </w:rPr>
        <w:t>1</w:t>
      </w:r>
      <w:r w:rsidR="00A66797" w:rsidRPr="00A66797">
        <w:rPr>
          <w:rFonts w:ascii="Times New Roman" w:hAnsi="Times New Roman" w:cs="Times New Roman"/>
          <w:sz w:val="28"/>
          <w:szCs w:val="28"/>
          <w:u w:val="single"/>
          <w:lang w:val="ro-RO"/>
        </w:rPr>
        <w:t>.2025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___, ora __</w:t>
      </w:r>
      <w:r w:rsidR="00A66797" w:rsidRPr="00A66797">
        <w:rPr>
          <w:rFonts w:ascii="Times New Roman" w:hAnsi="Times New Roman" w:cs="Times New Roman"/>
          <w:sz w:val="28"/>
          <w:szCs w:val="28"/>
          <w:u w:val="single"/>
          <w:lang w:val="ro-RO"/>
        </w:rPr>
        <w:t>14-00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____.</w:t>
      </w:r>
    </w:p>
    <w:p w:rsidR="007E4495" w:rsidRDefault="007E4495" w:rsidP="001933D7">
      <w:pPr>
        <w:pStyle w:val="NoSpacing"/>
        <w:numPr>
          <w:ilvl w:val="0"/>
          <w:numId w:val="2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lastRenderedPageBreak/>
        <w:t>Pentru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confirmarea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capacității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calificării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Ofertantului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a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executa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contractul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achiziții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necesară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obligatorie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următorului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set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documente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>: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de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înregistrare </w:t>
      </w:r>
      <w:r w:rsidRPr="00EB4058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de Stat.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t xml:space="preserve">b)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>Raportul financiar-copie pentru perioada ultimii 2 ani, confirmată prin semnătura și ștampila ofertantului.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r w:rsidRPr="00EB4058">
        <w:rPr>
          <w:rFonts w:ascii="Times New Roman" w:hAnsi="Times New Roman" w:cs="Times New Roman"/>
          <w:sz w:val="28"/>
          <w:szCs w:val="28"/>
        </w:rPr>
        <w:t xml:space="preserve">c)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Certificat privind lipsa datoriilor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faţă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de Bugetul Public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Naţional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933D7" w:rsidRPr="00EB4058" w:rsidRDefault="001933D7" w:rsidP="001933D7">
      <w:pPr>
        <w:pStyle w:val="BodyText"/>
        <w:spacing w:after="0"/>
        <w:ind w:left="786" w:right="1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4058">
        <w:rPr>
          <w:sz w:val="28"/>
          <w:szCs w:val="28"/>
          <w:lang w:val="ro-RO"/>
        </w:rPr>
        <w:t xml:space="preserve">d)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Oferta financiară semnată, numerotată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ştampilată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933D7" w:rsidRPr="00EB4058" w:rsidRDefault="001933D7" w:rsidP="001933D7">
      <w:pPr>
        <w:pStyle w:val="NoSpacing"/>
        <w:widowControl w:val="0"/>
        <w:spacing w:line="360" w:lineRule="auto"/>
        <w:ind w:left="786" w:right="1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EB4058">
        <w:rPr>
          <w:rFonts w:ascii="Times New Roman" w:hAnsi="Times New Roman" w:cs="Times New Roman"/>
          <w:sz w:val="28"/>
          <w:szCs w:val="28"/>
        </w:rPr>
        <w:t>)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Declaraţia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Beneficiarului efectiv final al companiei (Anexa 1).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3D7" w:rsidRPr="00EB4058" w:rsidRDefault="001933D7" w:rsidP="001933D7">
      <w:pPr>
        <w:pStyle w:val="NoSpacing"/>
        <w:widowControl w:val="0"/>
        <w:spacing w:line="360" w:lineRule="auto"/>
        <w:ind w:left="786" w:right="109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EB4058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058"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Copia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subiectului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impunerii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cu TVA;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t>g)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>: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(Anexa nr. 2) 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t xml:space="preserve">h) </w:t>
      </w:r>
      <w:r w:rsidRPr="00EB4058">
        <w:rPr>
          <w:rFonts w:eastAsia="Droid Sans Fallback"/>
          <w:sz w:val="28"/>
          <w:szCs w:val="28"/>
        </w:rPr>
        <w:t xml:space="preserve">O </w:t>
      </w:r>
      <w:proofErr w:type="spellStart"/>
      <w:r w:rsidRPr="00EB4058">
        <w:rPr>
          <w:rFonts w:eastAsia="Droid Sans Fallback"/>
          <w:sz w:val="28"/>
          <w:szCs w:val="28"/>
        </w:rPr>
        <w:t>s</w:t>
      </w:r>
      <w:r w:rsidRPr="00EB4058">
        <w:rPr>
          <w:rStyle w:val="FooterChar"/>
          <w:rFonts w:eastAsia="Droid Sans Fallback"/>
          <w:sz w:val="28"/>
          <w:szCs w:val="28"/>
        </w:rPr>
        <w:t>crisoare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de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recomandare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din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partea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beneficiarului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pentru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care a</w:t>
      </w:r>
      <w:r w:rsidR="00A66797">
        <w:rPr>
          <w:rStyle w:val="FooterChar"/>
          <w:rFonts w:eastAsia="Droid Sans Fallback"/>
          <w:sz w:val="28"/>
          <w:szCs w:val="28"/>
        </w:rPr>
        <w:t>u</w:t>
      </w:r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fost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="00A66797">
        <w:rPr>
          <w:rStyle w:val="FooterChar"/>
          <w:rFonts w:eastAsia="Droid Sans Fallback"/>
          <w:sz w:val="28"/>
          <w:szCs w:val="28"/>
        </w:rPr>
        <w:t>îndeplinite</w:t>
      </w:r>
      <w:proofErr w:type="spellEnd"/>
      <w:r w:rsidR="00A66797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="00A66797">
        <w:rPr>
          <w:rStyle w:val="FooterChar"/>
          <w:rFonts w:eastAsia="Droid Sans Fallback"/>
          <w:sz w:val="28"/>
          <w:szCs w:val="28"/>
        </w:rPr>
        <w:t>astfel</w:t>
      </w:r>
      <w:proofErr w:type="spellEnd"/>
      <w:r w:rsidR="00A66797">
        <w:rPr>
          <w:rStyle w:val="FooterChar"/>
          <w:rFonts w:eastAsia="Droid Sans Fallback"/>
          <w:sz w:val="28"/>
          <w:szCs w:val="28"/>
        </w:rPr>
        <w:t xml:space="preserve"> de lucrări </w:t>
      </w:r>
      <w:r w:rsidRPr="00EB4058">
        <w:rPr>
          <w:rStyle w:val="FooterChar"/>
          <w:rFonts w:eastAsia="Droid Sans Fallback"/>
          <w:sz w:val="28"/>
          <w:szCs w:val="28"/>
          <w:lang w:val="ro-RO"/>
        </w:rPr>
        <w:t>.</w:t>
      </w:r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EB405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) 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>Informația despre ofertant (Anexa nr.3).</w:t>
      </w:r>
    </w:p>
    <w:p w:rsidR="001933D7" w:rsidRPr="001933D7" w:rsidRDefault="001933D7" w:rsidP="001933D7">
      <w:pPr>
        <w:pStyle w:val="NoSpacing"/>
        <w:spacing w:after="160" w:line="276" w:lineRule="auto"/>
        <w:ind w:left="7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E0395" w:rsidRDefault="009E039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Toc452014607"/>
      <w:bookmarkStart w:id="2" w:name="_Toc452025912"/>
      <w:bookmarkStart w:id="3" w:name="_Toc452025918"/>
      <w:bookmarkEnd w:id="1"/>
      <w:bookmarkEnd w:id="2"/>
    </w:p>
    <w:p w:rsidR="009E0395" w:rsidRPr="007E4495" w:rsidRDefault="009E0395" w:rsidP="009E0395">
      <w:pPr>
        <w:ind w:left="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t>Persoana de contact pentru informații suplimentare:</w:t>
      </w:r>
    </w:p>
    <w:p w:rsidR="009E0395" w:rsidRDefault="009E0395" w:rsidP="009E039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33C2">
        <w:rPr>
          <w:rFonts w:ascii="Times New Roman" w:hAnsi="Times New Roman" w:cs="Times New Roman"/>
          <w:sz w:val="28"/>
          <w:szCs w:val="28"/>
          <w:lang w:val="ro-RO"/>
        </w:rPr>
        <w:t xml:space="preserve">Tanas – </w:t>
      </w:r>
      <w:proofErr w:type="spellStart"/>
      <w:r w:rsidRPr="004033C2">
        <w:rPr>
          <w:rFonts w:ascii="Times New Roman" w:hAnsi="Times New Roman" w:cs="Times New Roman"/>
          <w:sz w:val="28"/>
          <w:szCs w:val="28"/>
          <w:lang w:val="ro-RO"/>
        </w:rPr>
        <w:t>mob</w:t>
      </w:r>
      <w:proofErr w:type="spellEnd"/>
      <w:r w:rsidRPr="004033C2">
        <w:rPr>
          <w:rFonts w:ascii="Times New Roman" w:hAnsi="Times New Roman" w:cs="Times New Roman"/>
          <w:sz w:val="28"/>
          <w:szCs w:val="28"/>
          <w:lang w:val="ro-RO"/>
        </w:rPr>
        <w:t>. 067199161, fix 022 570</w:t>
      </w:r>
      <w:r w:rsidR="000941F5">
        <w:rPr>
          <w:rFonts w:ascii="Times New Roman" w:hAnsi="Times New Roman" w:cs="Times New Roman"/>
          <w:sz w:val="28"/>
          <w:szCs w:val="28"/>
          <w:lang w:val="ro-RO"/>
        </w:rPr>
        <w:t> </w:t>
      </w:r>
      <w:r w:rsidRPr="004033C2">
        <w:rPr>
          <w:rFonts w:ascii="Times New Roman" w:hAnsi="Times New Roman" w:cs="Times New Roman"/>
          <w:sz w:val="28"/>
          <w:szCs w:val="28"/>
          <w:lang w:val="ro-RO"/>
        </w:rPr>
        <w:t>601</w:t>
      </w:r>
    </w:p>
    <w:p w:rsidR="009E0395" w:rsidRPr="00BA62A8" w:rsidRDefault="000941F5" w:rsidP="00BA62A8">
      <w:pPr>
        <w:pStyle w:val="ListParagraph"/>
        <w:numPr>
          <w:ilvl w:val="0"/>
          <w:numId w:val="28"/>
        </w:numPr>
        <w:spacing w:line="36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Rusnac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33C2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proofErr w:type="spellStart"/>
      <w:r w:rsidRPr="004033C2">
        <w:rPr>
          <w:rFonts w:ascii="Times New Roman" w:hAnsi="Times New Roman" w:cs="Times New Roman"/>
          <w:sz w:val="28"/>
          <w:szCs w:val="28"/>
          <w:lang w:val="ro-RO"/>
        </w:rPr>
        <w:t>mob</w:t>
      </w:r>
      <w:proofErr w:type="spellEnd"/>
      <w:r w:rsidRPr="004033C2">
        <w:rPr>
          <w:rFonts w:ascii="Times New Roman" w:hAnsi="Times New Roman" w:cs="Times New Roman"/>
          <w:sz w:val="28"/>
          <w:szCs w:val="28"/>
          <w:lang w:val="ro-RO"/>
        </w:rPr>
        <w:t>. 067199</w:t>
      </w:r>
      <w:r>
        <w:rPr>
          <w:rFonts w:ascii="Times New Roman" w:hAnsi="Times New Roman" w:cs="Times New Roman"/>
          <w:sz w:val="28"/>
          <w:szCs w:val="28"/>
          <w:lang w:val="ro-RO"/>
        </w:rPr>
        <w:t>467</w:t>
      </w:r>
    </w:p>
    <w:p w:rsidR="009E0395" w:rsidRDefault="009E039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872851" w:rsidRDefault="00872851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872851" w:rsidRDefault="00872851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872851" w:rsidRDefault="00872851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872851" w:rsidRDefault="00872851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872851" w:rsidRDefault="00872851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933D7" w:rsidRDefault="001933D7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933D7" w:rsidRDefault="001933D7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933D7" w:rsidRDefault="001933D7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9E0395" w:rsidRDefault="009E0395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BA62A8" w:rsidRDefault="00BA62A8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933D7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1705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</w:t>
      </w: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41F5" w:rsidRDefault="000941F5" w:rsidP="000941F5">
      <w:pPr>
        <w:pStyle w:val="Heading1"/>
        <w:spacing w:before="181"/>
        <w:ind w:left="4049"/>
        <w:rPr>
          <w:rFonts w:ascii="Times New Roman"/>
        </w:rPr>
      </w:pPr>
      <w:proofErr w:type="spellStart"/>
      <w:r w:rsidRPr="00BA62A8">
        <w:rPr>
          <w:rFonts w:ascii="Times New Roman"/>
          <w:color w:val="000000" w:themeColor="text1"/>
          <w:w w:val="110"/>
        </w:rPr>
        <w:t>Cererea</w:t>
      </w:r>
      <w:proofErr w:type="spellEnd"/>
      <w:r w:rsidRPr="00BA62A8">
        <w:rPr>
          <w:rFonts w:ascii="Times New Roman"/>
          <w:color w:val="000000" w:themeColor="text1"/>
          <w:w w:val="110"/>
        </w:rPr>
        <w:t xml:space="preserve"> </w:t>
      </w:r>
      <w:proofErr w:type="spellStart"/>
      <w:r w:rsidRPr="00BA62A8">
        <w:rPr>
          <w:rFonts w:ascii="Times New Roman"/>
          <w:color w:val="000000" w:themeColor="text1"/>
          <w:w w:val="110"/>
        </w:rPr>
        <w:t>ofertei</w:t>
      </w:r>
      <w:proofErr w:type="spellEnd"/>
      <w:r w:rsidRPr="00BA62A8">
        <w:rPr>
          <w:rFonts w:ascii="Times New Roman"/>
          <w:color w:val="000000" w:themeColor="text1"/>
          <w:spacing w:val="24"/>
          <w:w w:val="110"/>
        </w:rPr>
        <w:t xml:space="preserve"> </w:t>
      </w:r>
      <w:r>
        <w:rPr>
          <w:rFonts w:ascii="Times New Roman"/>
          <w:color w:val="2B2B2B"/>
          <w:w w:val="110"/>
        </w:rPr>
        <w:t>de</w:t>
      </w:r>
      <w:r>
        <w:rPr>
          <w:rFonts w:ascii="Times New Roman"/>
          <w:color w:val="2B2B2B"/>
          <w:spacing w:val="4"/>
          <w:w w:val="110"/>
        </w:rPr>
        <w:t xml:space="preserve"> </w:t>
      </w:r>
      <w:proofErr w:type="spellStart"/>
      <w:r>
        <w:rPr>
          <w:rFonts w:ascii="Times New Roman"/>
          <w:color w:val="0C0C0C"/>
          <w:spacing w:val="-4"/>
          <w:w w:val="110"/>
        </w:rPr>
        <w:t>pret</w:t>
      </w:r>
      <w:proofErr w:type="spellEnd"/>
    </w:p>
    <w:p w:rsidR="000941F5" w:rsidRDefault="000941F5" w:rsidP="000941F5">
      <w:pPr>
        <w:spacing w:before="4"/>
        <w:ind w:left="732"/>
        <w:rPr>
          <w:rFonts w:ascii="Times New Roman"/>
          <w:sz w:val="30"/>
        </w:rPr>
      </w:pPr>
      <w:proofErr w:type="spellStart"/>
      <w:proofErr w:type="gramStart"/>
      <w:r>
        <w:rPr>
          <w:rFonts w:ascii="Times New Roman"/>
          <w:w w:val="110"/>
          <w:sz w:val="30"/>
        </w:rPr>
        <w:t>pentru</w:t>
      </w:r>
      <w:proofErr w:type="spellEnd"/>
      <w:proofErr w:type="gramEnd"/>
      <w:r>
        <w:rPr>
          <w:rFonts w:ascii="Times New Roman"/>
          <w:spacing w:val="21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repara</w:t>
      </w:r>
      <w:r>
        <w:rPr>
          <w:rFonts w:ascii="Times New Roman"/>
          <w:w w:val="110"/>
          <w:sz w:val="30"/>
        </w:rPr>
        <w:t>ț</w:t>
      </w:r>
      <w:r>
        <w:rPr>
          <w:rFonts w:ascii="Times New Roman"/>
          <w:w w:val="110"/>
          <w:sz w:val="30"/>
        </w:rPr>
        <w:t>ia</w:t>
      </w:r>
      <w:proofErr w:type="spellEnd"/>
      <w:r>
        <w:rPr>
          <w:rFonts w:ascii="Times New Roman"/>
          <w:w w:val="110"/>
          <w:sz w:val="30"/>
        </w:rPr>
        <w:t xml:space="preserve"> a 30 m</w:t>
      </w:r>
      <w:r w:rsidRPr="000C38D6">
        <w:rPr>
          <w:rFonts w:ascii="Times New Roman"/>
          <w:spacing w:val="-5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re</w:t>
      </w:r>
      <w:r>
        <w:rPr>
          <w:rFonts w:ascii="Times New Roman"/>
          <w:w w:val="110"/>
          <w:sz w:val="30"/>
        </w:rPr>
        <w:t>ț</w:t>
      </w:r>
      <w:r>
        <w:rPr>
          <w:rFonts w:ascii="Times New Roman"/>
          <w:w w:val="110"/>
          <w:sz w:val="30"/>
        </w:rPr>
        <w:t>ea</w:t>
      </w:r>
      <w:proofErr w:type="spellEnd"/>
      <w:r>
        <w:rPr>
          <w:rFonts w:ascii="Times New Roman"/>
          <w:spacing w:val="5"/>
          <w:w w:val="110"/>
          <w:sz w:val="30"/>
        </w:rPr>
        <w:t xml:space="preserve"> </w:t>
      </w:r>
      <w:r>
        <w:rPr>
          <w:rFonts w:ascii="Times New Roman"/>
          <w:color w:val="131313"/>
          <w:w w:val="110"/>
          <w:sz w:val="30"/>
        </w:rPr>
        <w:t>de</w:t>
      </w:r>
      <w:r>
        <w:rPr>
          <w:rFonts w:ascii="Times New Roman"/>
          <w:color w:val="131313"/>
          <w:spacing w:val="-6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apeduct</w:t>
      </w:r>
      <w:proofErr w:type="spellEnd"/>
      <w:r>
        <w:rPr>
          <w:rFonts w:ascii="Times New Roman"/>
          <w:spacing w:val="11"/>
          <w:w w:val="110"/>
          <w:sz w:val="30"/>
        </w:rPr>
        <w:t xml:space="preserve"> </w:t>
      </w:r>
      <w:proofErr w:type="spellStart"/>
      <w:r w:rsidR="00205E8F">
        <w:rPr>
          <w:rFonts w:ascii="Times New Roman"/>
          <w:spacing w:val="11"/>
          <w:w w:val="110"/>
          <w:sz w:val="30"/>
        </w:rPr>
        <w:t>magistral</w:t>
      </w:r>
      <w:proofErr w:type="spellEnd"/>
      <w:r w:rsidR="00205E8F">
        <w:rPr>
          <w:rFonts w:ascii="Times New Roman"/>
          <w:spacing w:val="11"/>
          <w:w w:val="110"/>
          <w:sz w:val="30"/>
        </w:rPr>
        <w:t xml:space="preserve"> cu </w:t>
      </w:r>
      <w:r>
        <w:rPr>
          <w:rFonts w:ascii="Times New Roman"/>
          <w:spacing w:val="-5"/>
          <w:w w:val="110"/>
          <w:sz w:val="30"/>
        </w:rPr>
        <w:t xml:space="preserve">D108, </w:t>
      </w:r>
      <w:proofErr w:type="spellStart"/>
      <w:r>
        <w:rPr>
          <w:rFonts w:ascii="Times New Roman"/>
          <w:w w:val="110"/>
          <w:sz w:val="30"/>
        </w:rPr>
        <w:t>avariata</w:t>
      </w:r>
      <w:proofErr w:type="spellEnd"/>
      <w:r>
        <w:rPr>
          <w:rFonts w:ascii="Times New Roman"/>
          <w:spacing w:val="13"/>
          <w:w w:val="110"/>
          <w:sz w:val="30"/>
        </w:rPr>
        <w:t xml:space="preserve"> </w:t>
      </w:r>
      <w:r>
        <w:rPr>
          <w:rFonts w:ascii="Times New Roman"/>
          <w:w w:val="110"/>
          <w:sz w:val="30"/>
        </w:rPr>
        <w:t>din</w:t>
      </w:r>
      <w:r>
        <w:rPr>
          <w:rFonts w:ascii="Times New Roman"/>
          <w:spacing w:val="3"/>
          <w:w w:val="110"/>
          <w:sz w:val="30"/>
        </w:rPr>
        <w:t xml:space="preserve"> </w:t>
      </w:r>
      <w:r>
        <w:rPr>
          <w:rFonts w:ascii="Times New Roman"/>
          <w:w w:val="110"/>
          <w:sz w:val="30"/>
        </w:rPr>
        <w:t>str. Ion</w:t>
      </w:r>
      <w:r>
        <w:rPr>
          <w:rFonts w:ascii="Times New Roman"/>
          <w:spacing w:val="21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Neculce</w:t>
      </w:r>
      <w:proofErr w:type="spellEnd"/>
      <w:r>
        <w:rPr>
          <w:rFonts w:ascii="Times New Roman"/>
          <w:spacing w:val="10"/>
          <w:w w:val="110"/>
          <w:sz w:val="30"/>
        </w:rPr>
        <w:t xml:space="preserve"> </w:t>
      </w:r>
      <w:r>
        <w:rPr>
          <w:rFonts w:ascii="Times New Roman"/>
          <w:spacing w:val="-5"/>
          <w:w w:val="110"/>
          <w:sz w:val="30"/>
        </w:rPr>
        <w:t xml:space="preserve">53, </w:t>
      </w:r>
      <w:proofErr w:type="spellStart"/>
      <w:r>
        <w:rPr>
          <w:rFonts w:ascii="Times New Roman"/>
          <w:spacing w:val="-5"/>
          <w:w w:val="110"/>
          <w:sz w:val="30"/>
        </w:rPr>
        <w:t>inclusiv</w:t>
      </w:r>
      <w:proofErr w:type="spellEnd"/>
      <w:r>
        <w:rPr>
          <w:rFonts w:ascii="Times New Roman"/>
          <w:spacing w:val="-5"/>
          <w:w w:val="110"/>
          <w:sz w:val="30"/>
        </w:rPr>
        <w:t xml:space="preserve">  </w:t>
      </w:r>
      <w:proofErr w:type="spellStart"/>
      <w:r>
        <w:rPr>
          <w:rFonts w:ascii="Times New Roman"/>
          <w:spacing w:val="-5"/>
          <w:w w:val="110"/>
          <w:sz w:val="30"/>
        </w:rPr>
        <w:t>ma</w:t>
      </w:r>
      <w:r w:rsidR="00BA62A8">
        <w:rPr>
          <w:rFonts w:ascii="Times New Roman"/>
          <w:spacing w:val="-5"/>
          <w:w w:val="110"/>
          <w:sz w:val="30"/>
        </w:rPr>
        <w:t>t</w:t>
      </w:r>
      <w:r>
        <w:rPr>
          <w:rFonts w:ascii="Times New Roman"/>
          <w:spacing w:val="-5"/>
          <w:w w:val="110"/>
          <w:sz w:val="30"/>
        </w:rPr>
        <w:t>eriale</w:t>
      </w:r>
      <w:proofErr w:type="spellEnd"/>
      <w:r>
        <w:rPr>
          <w:rFonts w:ascii="Times New Roman"/>
          <w:spacing w:val="-5"/>
          <w:w w:val="110"/>
          <w:sz w:val="30"/>
        </w:rPr>
        <w:t xml:space="preserve"> </w:t>
      </w:r>
      <w:proofErr w:type="spellStart"/>
      <w:r>
        <w:rPr>
          <w:rFonts w:ascii="Times New Roman"/>
          <w:spacing w:val="-5"/>
          <w:w w:val="110"/>
          <w:sz w:val="30"/>
        </w:rPr>
        <w:t>si</w:t>
      </w:r>
      <w:proofErr w:type="spellEnd"/>
      <w:r>
        <w:rPr>
          <w:rFonts w:ascii="Times New Roman"/>
          <w:spacing w:val="-5"/>
          <w:w w:val="110"/>
          <w:sz w:val="30"/>
        </w:rPr>
        <w:t xml:space="preserve"> </w:t>
      </w:r>
      <w:proofErr w:type="spellStart"/>
      <w:r>
        <w:rPr>
          <w:rFonts w:ascii="Times New Roman"/>
          <w:spacing w:val="-5"/>
          <w:w w:val="110"/>
          <w:sz w:val="30"/>
        </w:rPr>
        <w:t>mecanizme</w:t>
      </w:r>
      <w:proofErr w:type="spellEnd"/>
      <w:r>
        <w:rPr>
          <w:rFonts w:ascii="Times New Roman"/>
          <w:spacing w:val="-5"/>
          <w:w w:val="110"/>
          <w:sz w:val="30"/>
        </w:rPr>
        <w:t>.</w:t>
      </w:r>
    </w:p>
    <w:p w:rsidR="000941F5" w:rsidRDefault="000941F5" w:rsidP="000941F5">
      <w:pPr>
        <w:pStyle w:val="BodyText"/>
        <w:spacing w:before="10"/>
        <w:rPr>
          <w:rFonts w:ascii="Times New Roman"/>
          <w:sz w:val="15"/>
        </w:rPr>
      </w:pPr>
    </w:p>
    <w:tbl>
      <w:tblPr>
        <w:tblStyle w:val="TableNormal1"/>
        <w:tblW w:w="0" w:type="auto"/>
        <w:tblInd w:w="25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261"/>
        <w:gridCol w:w="1513"/>
      </w:tblGrid>
      <w:tr w:rsidR="000941F5" w:rsidTr="00AC62E6">
        <w:trPr>
          <w:trHeight w:val="29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before="4"/>
              <w:ind w:left="271"/>
              <w:rPr>
                <w:rFonts w:ascii="Book Antiqua"/>
                <w:sz w:val="21"/>
              </w:rPr>
            </w:pPr>
            <w:r>
              <w:rPr>
                <w:rFonts w:ascii="Book Antiqua"/>
                <w:spacing w:val="-5"/>
                <w:sz w:val="21"/>
              </w:rPr>
              <w:t>NR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before="10"/>
              <w:ind w:lef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DENUMIREA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LUCRARILOR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spacing w:line="263" w:lineRule="exact"/>
              <w:ind w:right="23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Valoarea,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lei</w:t>
            </w:r>
          </w:p>
        </w:tc>
      </w:tr>
      <w:tr w:rsidR="000941F5" w:rsidTr="00AC62E6">
        <w:trPr>
          <w:trHeight w:val="258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rPr>
                <w:sz w:val="18"/>
              </w:rPr>
            </w:pP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39" w:lineRule="exact"/>
              <w:ind w:left="102" w:right="9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MANO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PERA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rPr>
                <w:sz w:val="18"/>
              </w:rPr>
            </w:pPr>
          </w:p>
        </w:tc>
      </w:tr>
      <w:tr w:rsidR="000941F5" w:rsidTr="00AC62E6">
        <w:trPr>
          <w:trHeight w:val="628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before="11"/>
              <w:rPr>
                <w:sz w:val="18"/>
              </w:rPr>
            </w:pPr>
          </w:p>
          <w:p w:rsidR="000941F5" w:rsidRDefault="000941F5" w:rsidP="00AC62E6">
            <w:pPr>
              <w:pStyle w:val="TableParagraph"/>
              <w:spacing w:line="180" w:lineRule="exact"/>
              <w:ind w:left="36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 wp14:anchorId="153A2AF6" wp14:editId="738EDE1E">
                  <wp:extent cx="41147" cy="1143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9" w:lineRule="exact"/>
              <w:ind w:left="138"/>
              <w:rPr>
                <w:sz w:val="26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z w:val="26"/>
              </w:rPr>
              <w:t xml:space="preserve"> de demontare, </w:t>
            </w:r>
            <w:proofErr w:type="spellStart"/>
            <w:r>
              <w:rPr>
                <w:sz w:val="26"/>
              </w:rPr>
              <w:t>taierea</w:t>
            </w:r>
            <w:proofErr w:type="spellEnd"/>
            <w:r>
              <w:rPr>
                <w:sz w:val="26"/>
              </w:rPr>
              <w:t xml:space="preserve"> asfaltului, de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terasament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mecanizate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sapatura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umpluturi,</w:t>
            </w:r>
            <w:r>
              <w:rPr>
                <w:spacing w:val="-5"/>
                <w:w w:val="105"/>
                <w:sz w:val="26"/>
              </w:rPr>
              <w:t>comp</w:t>
            </w:r>
            <w:r>
              <w:rPr>
                <w:spacing w:val="-2"/>
                <w:w w:val="105"/>
                <w:sz w:val="26"/>
              </w:rPr>
              <w:t>actare</w:t>
            </w:r>
            <w:proofErr w:type="spellEnd"/>
            <w:r>
              <w:rPr>
                <w:spacing w:val="-2"/>
                <w:w w:val="105"/>
                <w:sz w:val="26"/>
              </w:rPr>
              <w:t xml:space="preserve">) </w:t>
            </w:r>
            <w:proofErr w:type="spellStart"/>
            <w:r>
              <w:rPr>
                <w:spacing w:val="-2"/>
                <w:w w:val="105"/>
                <w:sz w:val="26"/>
              </w:rPr>
              <w:t>incarcare</w:t>
            </w:r>
            <w:proofErr w:type="spellEnd"/>
            <w:r>
              <w:rPr>
                <w:spacing w:val="-2"/>
                <w:w w:val="105"/>
                <w:sz w:val="26"/>
              </w:rPr>
              <w:t>, transportare.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rPr>
                <w:sz w:val="26"/>
              </w:rPr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6" w:lineRule="exact"/>
              <w:ind w:left="32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6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demontare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conductei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apa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existente.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6" w:lineRule="exact"/>
              <w:ind w:left="327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6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terasament manuale (</w:t>
            </w:r>
            <w:proofErr w:type="spellStart"/>
            <w:r>
              <w:rPr>
                <w:sz w:val="26"/>
              </w:rPr>
              <w:t>sapaturi</w:t>
            </w:r>
            <w:proofErr w:type="spellEnd"/>
            <w:r>
              <w:rPr>
                <w:sz w:val="26"/>
              </w:rPr>
              <w:t>, amenajare nisip).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4" w:lineRule="exact"/>
              <w:ind w:left="329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4" w:lineRule="exact"/>
              <w:ind w:left="131"/>
              <w:rPr>
                <w:sz w:val="27"/>
              </w:rPr>
            </w:pPr>
            <w:r>
              <w:rPr>
                <w:sz w:val="26"/>
                <w:u w:val="single" w:color="0F0F0F"/>
              </w:rPr>
              <w:t>Foraj</w:t>
            </w:r>
            <w:r>
              <w:rPr>
                <w:spacing w:val="14"/>
                <w:sz w:val="26"/>
                <w:u w:val="single" w:color="0F0F0F"/>
              </w:rPr>
              <w:t xml:space="preserve"> </w:t>
            </w:r>
            <w:r>
              <w:rPr>
                <w:spacing w:val="-2"/>
                <w:sz w:val="26"/>
                <w:u w:val="single" w:color="0F0F0F"/>
              </w:rPr>
              <w:t>su</w:t>
            </w:r>
            <w:r>
              <w:rPr>
                <w:spacing w:val="-2"/>
                <w:sz w:val="26"/>
              </w:rPr>
              <w:t>bteran</w:t>
            </w:r>
            <w:r>
              <w:rPr>
                <w:sz w:val="27"/>
              </w:rPr>
              <w:t xml:space="preserve"> (trecerea spre </w:t>
            </w:r>
            <w:proofErr w:type="spellStart"/>
            <w:r>
              <w:rPr>
                <w:sz w:val="27"/>
              </w:rPr>
              <w:t>cladire</w:t>
            </w:r>
            <w:proofErr w:type="spellEnd"/>
            <w:r>
              <w:rPr>
                <w:sz w:val="27"/>
              </w:rPr>
              <w:t>).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77" w:lineRule="exact"/>
              <w:ind w:left="32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77" w:lineRule="exact"/>
              <w:ind w:left="79"/>
              <w:rPr>
                <w:sz w:val="26"/>
              </w:rPr>
            </w:pPr>
            <w:proofErr w:type="spellStart"/>
            <w:r>
              <w:rPr>
                <w:sz w:val="27"/>
              </w:rPr>
              <w:t>Lucrari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montare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a</w:t>
            </w:r>
            <w:r>
              <w:rPr>
                <w:spacing w:val="-3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retelei</w:t>
            </w:r>
            <w:proofErr w:type="spellEnd"/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noi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apeduct.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79" w:lineRule="exact"/>
              <w:ind w:left="32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79" w:lineRule="exact"/>
              <w:ind w:left="127"/>
              <w:rPr>
                <w:sz w:val="26"/>
              </w:rPr>
            </w:pPr>
            <w:r>
              <w:rPr>
                <w:sz w:val="26"/>
              </w:rPr>
              <w:t>Conectarea</w:t>
            </w:r>
            <w:r>
              <w:rPr>
                <w:spacing w:val="4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retelei</w:t>
            </w:r>
            <w:proofErr w:type="spellEnd"/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noi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la</w:t>
            </w:r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reteaua</w:t>
            </w:r>
            <w:proofErr w:type="spellEnd"/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apeduct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existenta.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613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before="143"/>
              <w:ind w:left="322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74" w:lineRule="exact"/>
              <w:ind w:left="132"/>
              <w:rPr>
                <w:sz w:val="27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z w:val="26"/>
              </w:rPr>
              <w:t xml:space="preserve"> de reabilitare a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drumului,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asfaltului si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trotuarului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de </w:t>
            </w:r>
            <w:r>
              <w:rPr>
                <w:sz w:val="27"/>
              </w:rPr>
              <w:t>amenajare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si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restabilire</w:t>
            </w:r>
            <w:r>
              <w:rPr>
                <w:spacing w:val="-2"/>
                <w:sz w:val="27"/>
              </w:rPr>
              <w:t>)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rPr>
                <w:sz w:val="26"/>
              </w:rPr>
            </w:pPr>
          </w:p>
        </w:tc>
      </w:tr>
      <w:tr w:rsidR="000941F5" w:rsidTr="00AC62E6">
        <w:trPr>
          <w:trHeight w:val="311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6" w:lineRule="exact"/>
              <w:ind w:left="323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6" w:lineRule="exact"/>
              <w:ind w:left="124"/>
              <w:rPr>
                <w:sz w:val="26"/>
              </w:rPr>
            </w:pPr>
            <w:r>
              <w:rPr>
                <w:sz w:val="26"/>
              </w:rPr>
              <w:t>Transportarea materialelor si evacuarea</w:t>
            </w:r>
            <w:r>
              <w:rPr>
                <w:spacing w:val="4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deseurilor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11"/>
        </w:trPr>
        <w:tc>
          <w:tcPr>
            <w:tcW w:w="715" w:type="dxa"/>
            <w:tcBorders>
              <w:bottom w:val="single" w:sz="4" w:space="0" w:color="auto"/>
            </w:tcBorders>
          </w:tcPr>
          <w:p w:rsidR="000941F5" w:rsidRDefault="000941F5" w:rsidP="00AC62E6">
            <w:pPr>
              <w:pStyle w:val="TableParagraph"/>
              <w:spacing w:line="286" w:lineRule="exact"/>
              <w:ind w:left="323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0941F5" w:rsidRDefault="000941F5" w:rsidP="00AC62E6">
            <w:pPr>
              <w:pStyle w:val="TableParagraph"/>
              <w:spacing w:line="286" w:lineRule="exact"/>
              <w:ind w:left="124"/>
              <w:rPr>
                <w:sz w:val="26"/>
              </w:rPr>
            </w:pPr>
            <w:proofErr w:type="spellStart"/>
            <w:r>
              <w:rPr>
                <w:sz w:val="26"/>
              </w:rPr>
              <w:t>Coordonari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instante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4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5" w:rsidRDefault="000941F5" w:rsidP="00AC62E6">
            <w:pPr>
              <w:pStyle w:val="TableParagraph"/>
              <w:rPr>
                <w:sz w:val="26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5" w:rsidRDefault="000941F5" w:rsidP="00AC62E6"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deviz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5" w:rsidRDefault="000941F5" w:rsidP="00AC62E6">
            <w:pPr>
              <w:pStyle w:val="TableParagraph"/>
              <w:spacing w:before="51"/>
              <w:ind w:right="276"/>
              <w:jc w:val="right"/>
              <w:rPr>
                <w:sz w:val="23"/>
              </w:rPr>
            </w:pPr>
          </w:p>
        </w:tc>
      </w:tr>
    </w:tbl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1705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1705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72851" w:rsidRDefault="00872851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0395" w:rsidRPr="0065621A" w:rsidRDefault="009C1705" w:rsidP="009C1705">
      <w:pPr>
        <w:pStyle w:val="NoSpacing"/>
        <w:spacing w:after="160"/>
        <w:ind w:left="720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</w:t>
      </w:r>
    </w:p>
    <w:p w:rsidR="009E0395" w:rsidRPr="009E0395" w:rsidRDefault="009E0395" w:rsidP="009E0395">
      <w:pPr>
        <w:pStyle w:val="NoSpacing"/>
        <w:spacing w:after="240"/>
        <w:ind w:left="51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9E0395" w:rsidRDefault="009E0395" w:rsidP="009E0395">
      <w:pPr>
        <w:pStyle w:val="NoSpacing"/>
        <w:spacing w:after="240"/>
        <w:ind w:left="1950" w:firstLine="21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eclarație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395" w:rsidRPr="009E0395" w:rsidRDefault="009E0395" w:rsidP="009E0395">
      <w:pPr>
        <w:pStyle w:val="NoSpacing"/>
        <w:spacing w:after="240"/>
        <w:ind w:left="1950" w:firstLine="21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7E4495" w:rsidRPr="00A31D85" w:rsidRDefault="007E4495" w:rsidP="009E0395">
      <w:pPr>
        <w:pStyle w:val="NoSpacing"/>
        <w:spacing w:after="240"/>
        <w:ind w:left="87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proofErr w:type="spellStart"/>
      <w:r w:rsidRPr="0065621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5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21A">
        <w:rPr>
          <w:rFonts w:ascii="Times New Roman" w:hAnsi="Times New Roman" w:cs="Times New Roman"/>
          <w:sz w:val="28"/>
          <w:szCs w:val="28"/>
        </w:rPr>
        <w:t>preze</w:t>
      </w:r>
      <w:r w:rsidRPr="007E4495">
        <w:rPr>
          <w:rFonts w:ascii="Times New Roman" w:hAnsi="Times New Roman" w:cs="Times New Roman"/>
          <w:sz w:val="28"/>
          <w:szCs w:val="28"/>
        </w:rPr>
        <w:t>nta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confirm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compania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_________________S.R.L. (S.A.):</w:t>
      </w:r>
    </w:p>
    <w:p w:rsidR="007E4495" w:rsidRPr="00A31D85" w:rsidRDefault="007E4495" w:rsidP="007E4495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E4495">
        <w:rPr>
          <w:rFonts w:ascii="Times New Roman" w:hAnsi="Times New Roman" w:cs="Times New Roman"/>
          <w:sz w:val="28"/>
          <w:szCs w:val="28"/>
        </w:rPr>
        <w:t xml:space="preserve"> - </w:t>
      </w:r>
      <w:r w:rsidRPr="007E4495">
        <w:rPr>
          <w:rFonts w:ascii="Times New Roman" w:hAnsi="Times New Roman" w:cs="Times New Roman"/>
          <w:b/>
          <w:sz w:val="28"/>
          <w:szCs w:val="28"/>
        </w:rPr>
        <w:t xml:space="preserve">Nu </w:t>
      </w:r>
      <w:proofErr w:type="spellStart"/>
      <w:proofErr w:type="gram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falimentară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nu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proces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lichidare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insolvabilitate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patrimoniul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sechestrat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afaceri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suspendată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A31D8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7E4495" w:rsidRPr="00A31D85" w:rsidRDefault="007E4495" w:rsidP="007E4495">
      <w:pPr>
        <w:autoSpaceDE w:val="0"/>
        <w:autoSpaceDN w:val="0"/>
        <w:adjustRightInd w:val="0"/>
        <w:ind w:left="142" w:firstLine="284"/>
        <w:jc w:val="both"/>
        <w:rPr>
          <w:rStyle w:val="FooterChar1"/>
          <w:rFonts w:ascii="Times New Roman" w:eastAsia="Calibri" w:hAnsi="Times New Roman" w:cs="Times New Roman"/>
          <w:b/>
          <w:sz w:val="20"/>
          <w:szCs w:val="20"/>
        </w:rPr>
      </w:pPr>
      <w:r w:rsidRPr="007E4495">
        <w:rPr>
          <w:rFonts w:ascii="Times New Roman" w:hAnsi="Times New Roman" w:cs="Times New Roman"/>
          <w:sz w:val="28"/>
          <w:szCs w:val="28"/>
        </w:rPr>
        <w:t xml:space="preserve">  - </w:t>
      </w:r>
      <w:r w:rsidRPr="007E4495">
        <w:rPr>
          <w:rStyle w:val="FooterChar1"/>
          <w:rFonts w:ascii="Times New Roman" w:eastAsia="Calibri" w:hAnsi="Times New Roman" w:cs="Times New Roman"/>
          <w:sz w:val="28"/>
          <w:szCs w:val="28"/>
        </w:rPr>
        <w:t xml:space="preserve"> </w:t>
      </w:r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Nu are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datorii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cu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termen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scadență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depășit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față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instituțiile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financiare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7E449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7E4495" w:rsidRPr="00A31D8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</w:rPr>
      </w:pPr>
    </w:p>
    <w:p w:rsidR="007E4495" w:rsidRPr="007E4495" w:rsidRDefault="007E4495" w:rsidP="007E4495">
      <w:pPr>
        <w:pStyle w:val="NoSpacing"/>
        <w:numPr>
          <w:ilvl w:val="0"/>
          <w:numId w:val="1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4495">
        <w:rPr>
          <w:rStyle w:val="FooterChar1"/>
          <w:rFonts w:ascii="Times New Roman" w:hAnsi="Times New Roman" w:cs="Times New Roman"/>
          <w:b/>
          <w:sz w:val="28"/>
          <w:szCs w:val="28"/>
        </w:rPr>
        <w:t>S.R.L</w:t>
      </w:r>
      <w:proofErr w:type="gramStart"/>
      <w:r w:rsidRPr="007E4495">
        <w:rPr>
          <w:rStyle w:val="FooterChar1"/>
          <w:rFonts w:ascii="Times New Roman" w:hAnsi="Times New Roman" w:cs="Times New Roman"/>
          <w:b/>
          <w:sz w:val="28"/>
          <w:szCs w:val="28"/>
        </w:rPr>
        <w:t>. ”</w:t>
      </w:r>
      <w:proofErr w:type="gramEnd"/>
      <w:r w:rsidRPr="007E4495">
        <w:rPr>
          <w:rStyle w:val="FooterChar1"/>
          <w:rFonts w:ascii="Times New Roman" w:hAnsi="Times New Roman" w:cs="Times New Roman"/>
          <w:b/>
          <w:sz w:val="28"/>
          <w:szCs w:val="28"/>
        </w:rPr>
        <w:t xml:space="preserve">___________________”, 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nu au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implicate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practici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frauduloase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corupere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7E449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7E4495" w:rsidRPr="007E4495" w:rsidRDefault="007E4495" w:rsidP="007E449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 xml:space="preserve">- </w:t>
      </w:r>
      <w:r w:rsidRPr="007E4495"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aplicate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sancţiuni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administrative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penale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faţă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S.R.L. ”___________________”,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legătură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lor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profesională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date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eronate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scopul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încheierii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contractului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achiziţii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:rsidR="007E4495" w:rsidRPr="007E4495" w:rsidRDefault="007E4495" w:rsidP="00A31D8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4495" w:rsidRPr="007E4495" w:rsidRDefault="007E4495" w:rsidP="007E44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Beneficiarul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efectiv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(final) al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7E4495" w:rsidRPr="007E4495" w:rsidRDefault="007E4495" w:rsidP="007E4495">
      <w:pPr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Administrator __________________</w:t>
      </w:r>
    </w:p>
    <w:p w:rsidR="007E4495" w:rsidRPr="007E4495" w:rsidRDefault="007E4495" w:rsidP="007E4495">
      <w:pPr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Data__________________________</w:t>
      </w:r>
      <w:bookmarkEnd w:id="3"/>
    </w:p>
    <w:sectPr w:rsidR="007E4495" w:rsidRPr="007E4495" w:rsidSect="002303B3">
      <w:footerReference w:type="default" r:id="rId9"/>
      <w:headerReference w:type="first" r:id="rId10"/>
      <w:footerReference w:type="first" r:id="rId11"/>
      <w:pgSz w:w="12240" w:h="15840"/>
      <w:pgMar w:top="284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FC" w:rsidRDefault="006A15FC" w:rsidP="00CA1FA4">
      <w:pPr>
        <w:spacing w:after="0" w:line="240" w:lineRule="auto"/>
      </w:pPr>
      <w:r>
        <w:separator/>
      </w:r>
    </w:p>
  </w:endnote>
  <w:endnote w:type="continuationSeparator" w:id="0">
    <w:p w:rsidR="006A15FC" w:rsidRDefault="006A15FC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01"/>
    <w:family w:val="roman"/>
    <w:pitch w:val="variable"/>
  </w:font>
  <w:font w:name="Droid Sans Fallback">
    <w:charset w:val="0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FC" w:rsidRDefault="006A15FC" w:rsidP="00CA1FA4">
      <w:pPr>
        <w:spacing w:after="0" w:line="240" w:lineRule="auto"/>
      </w:pPr>
      <w:r>
        <w:separator/>
      </w:r>
    </w:p>
  </w:footnote>
  <w:footnote w:type="continuationSeparator" w:id="0">
    <w:p w:rsidR="006A15FC" w:rsidRDefault="006A15FC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8B7"/>
    <w:multiLevelType w:val="hybridMultilevel"/>
    <w:tmpl w:val="F7B6B08E"/>
    <w:lvl w:ilvl="0" w:tplc="873C928A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 w15:restartNumberingAfterBreak="0">
    <w:nsid w:val="125E4179"/>
    <w:multiLevelType w:val="hybridMultilevel"/>
    <w:tmpl w:val="8D5A5606"/>
    <w:lvl w:ilvl="0" w:tplc="EB861596">
      <w:start w:val="1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CF05CE"/>
    <w:multiLevelType w:val="hybridMultilevel"/>
    <w:tmpl w:val="AB82132E"/>
    <w:lvl w:ilvl="0" w:tplc="09566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E5CF6"/>
    <w:multiLevelType w:val="hybridMultilevel"/>
    <w:tmpl w:val="C2B0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8C65460"/>
    <w:multiLevelType w:val="hybridMultilevel"/>
    <w:tmpl w:val="C378590E"/>
    <w:lvl w:ilvl="0" w:tplc="865AA0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31ED1"/>
    <w:multiLevelType w:val="hybridMultilevel"/>
    <w:tmpl w:val="7466D574"/>
    <w:lvl w:ilvl="0" w:tplc="EA72CBD6">
      <w:start w:val="1"/>
      <w:numFmt w:val="decimal"/>
      <w:lvlText w:val="%1."/>
      <w:lvlJc w:val="left"/>
      <w:pPr>
        <w:ind w:left="87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7402A"/>
    <w:multiLevelType w:val="hybridMultilevel"/>
    <w:tmpl w:val="5588B1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572B"/>
    <w:multiLevelType w:val="multilevel"/>
    <w:tmpl w:val="E6F4DDE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lang w:val="ro-RO"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6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7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D7264"/>
    <w:multiLevelType w:val="hybridMultilevel"/>
    <w:tmpl w:val="78D05DF8"/>
    <w:lvl w:ilvl="0" w:tplc="061016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9B2983"/>
    <w:multiLevelType w:val="hybridMultilevel"/>
    <w:tmpl w:val="3984C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2406"/>
    <w:multiLevelType w:val="multilevel"/>
    <w:tmpl w:val="42E0D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DA7691"/>
    <w:multiLevelType w:val="hybridMultilevel"/>
    <w:tmpl w:val="77B4BE5E"/>
    <w:lvl w:ilvl="0" w:tplc="900CCA48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7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3"/>
  </w:num>
  <w:num w:numId="5">
    <w:abstractNumId w:val="27"/>
  </w:num>
  <w:num w:numId="6">
    <w:abstractNumId w:val="25"/>
  </w:num>
  <w:num w:numId="7">
    <w:abstractNumId w:val="10"/>
  </w:num>
  <w:num w:numId="8">
    <w:abstractNumId w:val="28"/>
  </w:num>
  <w:num w:numId="9">
    <w:abstractNumId w:val="24"/>
  </w:num>
  <w:num w:numId="10">
    <w:abstractNumId w:val="20"/>
  </w:num>
  <w:num w:numId="11">
    <w:abstractNumId w:val="17"/>
  </w:num>
  <w:num w:numId="12">
    <w:abstractNumId w:val="21"/>
  </w:num>
  <w:num w:numId="13">
    <w:abstractNumId w:val="4"/>
  </w:num>
  <w:num w:numId="14">
    <w:abstractNumId w:val="23"/>
  </w:num>
  <w:num w:numId="15">
    <w:abstractNumId w:val="26"/>
  </w:num>
  <w:num w:numId="16">
    <w:abstractNumId w:val="6"/>
  </w:num>
  <w:num w:numId="17">
    <w:abstractNumId w:val="2"/>
  </w:num>
  <w:num w:numId="18">
    <w:abstractNumId w:val="16"/>
  </w:num>
  <w:num w:numId="19">
    <w:abstractNumId w:val="19"/>
  </w:num>
  <w:num w:numId="20">
    <w:abstractNumId w:val="15"/>
  </w:num>
  <w:num w:numId="21">
    <w:abstractNumId w:val="5"/>
  </w:num>
  <w:num w:numId="22">
    <w:abstractNumId w:val="14"/>
  </w:num>
  <w:num w:numId="23">
    <w:abstractNumId w:val="18"/>
  </w:num>
  <w:num w:numId="24">
    <w:abstractNumId w:val="9"/>
  </w:num>
  <w:num w:numId="25">
    <w:abstractNumId w:val="22"/>
  </w:num>
  <w:num w:numId="26">
    <w:abstractNumId w:val="11"/>
  </w:num>
  <w:num w:numId="27">
    <w:abstractNumId w:val="12"/>
  </w:num>
  <w:num w:numId="28">
    <w:abstractNumId w:val="8"/>
  </w:num>
  <w:num w:numId="2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FA4"/>
    <w:rsid w:val="0004559A"/>
    <w:rsid w:val="00046978"/>
    <w:rsid w:val="00046D05"/>
    <w:rsid w:val="0005111E"/>
    <w:rsid w:val="0005326F"/>
    <w:rsid w:val="0005481D"/>
    <w:rsid w:val="00056DC6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0C4E"/>
    <w:rsid w:val="0009126E"/>
    <w:rsid w:val="0009133D"/>
    <w:rsid w:val="0009138B"/>
    <w:rsid w:val="000941F5"/>
    <w:rsid w:val="000A0031"/>
    <w:rsid w:val="000A12F8"/>
    <w:rsid w:val="000A42AA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AED"/>
    <w:rsid w:val="000D6362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618EB"/>
    <w:rsid w:val="001619EE"/>
    <w:rsid w:val="00161E79"/>
    <w:rsid w:val="001624C7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33D7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98B"/>
    <w:rsid w:val="001C2A5D"/>
    <w:rsid w:val="001C358F"/>
    <w:rsid w:val="001C3C82"/>
    <w:rsid w:val="001C4070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5E8F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65DC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F99"/>
    <w:rsid w:val="002A25F8"/>
    <w:rsid w:val="002A2D48"/>
    <w:rsid w:val="002A4822"/>
    <w:rsid w:val="002A60B4"/>
    <w:rsid w:val="002A7A1D"/>
    <w:rsid w:val="002B0A07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3E2C"/>
    <w:rsid w:val="0034427D"/>
    <w:rsid w:val="0035439B"/>
    <w:rsid w:val="00354FB2"/>
    <w:rsid w:val="0035501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33C2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08C9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0D3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DF5"/>
    <w:rsid w:val="0052570B"/>
    <w:rsid w:val="00525711"/>
    <w:rsid w:val="00526260"/>
    <w:rsid w:val="00527BA7"/>
    <w:rsid w:val="00527CF6"/>
    <w:rsid w:val="00527D4C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B2C49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E6307"/>
    <w:rsid w:val="005F1E8B"/>
    <w:rsid w:val="005F217F"/>
    <w:rsid w:val="005F2A90"/>
    <w:rsid w:val="005F32BA"/>
    <w:rsid w:val="005F334A"/>
    <w:rsid w:val="005F3501"/>
    <w:rsid w:val="005F3BCD"/>
    <w:rsid w:val="005F3CBB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B97"/>
    <w:rsid w:val="00617F7B"/>
    <w:rsid w:val="00620555"/>
    <w:rsid w:val="00624A5F"/>
    <w:rsid w:val="006262D1"/>
    <w:rsid w:val="00626D77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621A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5FC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3DD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2DC4"/>
    <w:rsid w:val="00753AD7"/>
    <w:rsid w:val="0075468E"/>
    <w:rsid w:val="00754DE1"/>
    <w:rsid w:val="00755D24"/>
    <w:rsid w:val="00755EE1"/>
    <w:rsid w:val="00755FFC"/>
    <w:rsid w:val="00756510"/>
    <w:rsid w:val="007574D7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97407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A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217"/>
    <w:rsid w:val="008366FA"/>
    <w:rsid w:val="00836D00"/>
    <w:rsid w:val="008377A2"/>
    <w:rsid w:val="00837944"/>
    <w:rsid w:val="008407D0"/>
    <w:rsid w:val="008424B8"/>
    <w:rsid w:val="00842F28"/>
    <w:rsid w:val="00843D46"/>
    <w:rsid w:val="008446FF"/>
    <w:rsid w:val="00844A5E"/>
    <w:rsid w:val="00844F17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603"/>
    <w:rsid w:val="00864FB2"/>
    <w:rsid w:val="00865866"/>
    <w:rsid w:val="00866785"/>
    <w:rsid w:val="00870DA5"/>
    <w:rsid w:val="0087199E"/>
    <w:rsid w:val="0087275E"/>
    <w:rsid w:val="00872851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1B88"/>
    <w:rsid w:val="008A41B8"/>
    <w:rsid w:val="008A45D7"/>
    <w:rsid w:val="008B0A9A"/>
    <w:rsid w:val="008B146D"/>
    <w:rsid w:val="008B16BA"/>
    <w:rsid w:val="008B3017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64E9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0EDE"/>
    <w:rsid w:val="00971658"/>
    <w:rsid w:val="009719A4"/>
    <w:rsid w:val="009721D9"/>
    <w:rsid w:val="00973317"/>
    <w:rsid w:val="00974860"/>
    <w:rsid w:val="00974F7B"/>
    <w:rsid w:val="009753B5"/>
    <w:rsid w:val="009754E2"/>
    <w:rsid w:val="00976A78"/>
    <w:rsid w:val="00977AA4"/>
    <w:rsid w:val="00980B55"/>
    <w:rsid w:val="00980D42"/>
    <w:rsid w:val="00982C42"/>
    <w:rsid w:val="0098344C"/>
    <w:rsid w:val="00986DC0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1705"/>
    <w:rsid w:val="009C2712"/>
    <w:rsid w:val="009C3818"/>
    <w:rsid w:val="009C3E7F"/>
    <w:rsid w:val="009C41DA"/>
    <w:rsid w:val="009C51F6"/>
    <w:rsid w:val="009C55C9"/>
    <w:rsid w:val="009C716F"/>
    <w:rsid w:val="009D0668"/>
    <w:rsid w:val="009D1A25"/>
    <w:rsid w:val="009D5518"/>
    <w:rsid w:val="009D59D4"/>
    <w:rsid w:val="009D69E3"/>
    <w:rsid w:val="009D6D58"/>
    <w:rsid w:val="009E0395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1D85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66797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682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4E5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522E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47E6B"/>
    <w:rsid w:val="00B500CD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4248"/>
    <w:rsid w:val="00BA62A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C0360"/>
    <w:rsid w:val="00BC0362"/>
    <w:rsid w:val="00BC42CC"/>
    <w:rsid w:val="00BC533C"/>
    <w:rsid w:val="00BC5661"/>
    <w:rsid w:val="00BC77FD"/>
    <w:rsid w:val="00BD08B4"/>
    <w:rsid w:val="00BD1202"/>
    <w:rsid w:val="00BD1E57"/>
    <w:rsid w:val="00BD4DF2"/>
    <w:rsid w:val="00BD595B"/>
    <w:rsid w:val="00BE0533"/>
    <w:rsid w:val="00BE054C"/>
    <w:rsid w:val="00BE09CE"/>
    <w:rsid w:val="00BE2A1A"/>
    <w:rsid w:val="00BE34C9"/>
    <w:rsid w:val="00BE392F"/>
    <w:rsid w:val="00BE6969"/>
    <w:rsid w:val="00BF0D80"/>
    <w:rsid w:val="00BF2CAE"/>
    <w:rsid w:val="00BF3CB7"/>
    <w:rsid w:val="00BF4582"/>
    <w:rsid w:val="00BF4AD9"/>
    <w:rsid w:val="00BF762E"/>
    <w:rsid w:val="00C02090"/>
    <w:rsid w:val="00C055A6"/>
    <w:rsid w:val="00C0740A"/>
    <w:rsid w:val="00C07632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6A6C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5506"/>
    <w:rsid w:val="00C95C52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606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3D29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18F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4485"/>
    <w:rsid w:val="00DB4A2F"/>
    <w:rsid w:val="00DC2191"/>
    <w:rsid w:val="00DC2512"/>
    <w:rsid w:val="00DC2A64"/>
    <w:rsid w:val="00DC6456"/>
    <w:rsid w:val="00DC6814"/>
    <w:rsid w:val="00DC6C81"/>
    <w:rsid w:val="00DC7B5B"/>
    <w:rsid w:val="00DD1865"/>
    <w:rsid w:val="00DD2692"/>
    <w:rsid w:val="00DD2786"/>
    <w:rsid w:val="00DD321C"/>
    <w:rsid w:val="00DD3D87"/>
    <w:rsid w:val="00DD4320"/>
    <w:rsid w:val="00DD58E7"/>
    <w:rsid w:val="00DD6AC0"/>
    <w:rsid w:val="00DE0758"/>
    <w:rsid w:val="00DE1A9C"/>
    <w:rsid w:val="00DE1C76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8E"/>
    <w:rsid w:val="00EB368C"/>
    <w:rsid w:val="00EB59D6"/>
    <w:rsid w:val="00EB5E2E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865"/>
    <w:rsid w:val="00F3503D"/>
    <w:rsid w:val="00F351C5"/>
    <w:rsid w:val="00F3595F"/>
    <w:rsid w:val="00F375B9"/>
    <w:rsid w:val="00F40A4A"/>
    <w:rsid w:val="00F41400"/>
    <w:rsid w:val="00F428E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6138E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1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FooterChar">
    <w:name w:val="Footer Char"/>
    <w:uiPriority w:val="99"/>
    <w:qFormat/>
    <w:rsid w:val="00AE3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1933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33D7"/>
  </w:style>
  <w:style w:type="table" w:customStyle="1" w:styleId="TableNormal1">
    <w:name w:val="Table Normal1"/>
    <w:uiPriority w:val="2"/>
    <w:semiHidden/>
    <w:unhideWhenUsed/>
    <w:qFormat/>
    <w:rsid w:val="000941F5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4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DB2EE-B5F5-4FD7-90D8-0F0ED551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4</cp:revision>
  <cp:lastPrinted>2025-10-29T09:42:00Z</cp:lastPrinted>
  <dcterms:created xsi:type="dcterms:W3CDTF">2025-10-28T11:22:00Z</dcterms:created>
  <dcterms:modified xsi:type="dcterms:W3CDTF">2025-10-29T13:59:00Z</dcterms:modified>
</cp:coreProperties>
</file>